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603D4" w14:textId="397EB67D" w:rsidR="00333A18" w:rsidRPr="002B650C" w:rsidRDefault="00917372" w:rsidP="00917372">
      <w:pPr>
        <w:jc w:val="center"/>
        <w:rPr>
          <w:rFonts w:cstheme="minorHAnsi"/>
          <w:b/>
          <w:bCs/>
          <w:sz w:val="28"/>
          <w:szCs w:val="28"/>
        </w:rPr>
      </w:pPr>
      <w:r w:rsidRPr="002B650C">
        <w:rPr>
          <w:rFonts w:cstheme="minorHAnsi"/>
          <w:b/>
          <w:bCs/>
          <w:sz w:val="28"/>
          <w:szCs w:val="28"/>
        </w:rPr>
        <w:t>CUADRO RESUMEN HORAS</w:t>
      </w:r>
      <w:r w:rsidR="002B650C">
        <w:rPr>
          <w:rFonts w:cstheme="minorHAnsi"/>
          <w:b/>
          <w:bCs/>
          <w:sz w:val="28"/>
          <w:szCs w:val="28"/>
        </w:rPr>
        <w:t xml:space="preserve"> _ </w:t>
      </w:r>
      <w:r w:rsidR="00C0459A" w:rsidRPr="002B650C">
        <w:rPr>
          <w:rFonts w:cstheme="minorHAnsi"/>
          <w:b/>
          <w:bCs/>
          <w:sz w:val="28"/>
          <w:szCs w:val="28"/>
        </w:rPr>
        <w:t>CURSO 26/27</w:t>
      </w:r>
    </w:p>
    <w:tbl>
      <w:tblPr>
        <w:tblStyle w:val="Tabladelista2-nfasis5"/>
        <w:tblW w:w="0" w:type="auto"/>
        <w:tblLook w:val="04A0" w:firstRow="1" w:lastRow="0" w:firstColumn="1" w:lastColumn="0" w:noHBand="0" w:noVBand="1"/>
      </w:tblPr>
      <w:tblGrid>
        <w:gridCol w:w="4647"/>
        <w:gridCol w:w="1926"/>
        <w:gridCol w:w="222"/>
        <w:gridCol w:w="1159"/>
        <w:gridCol w:w="1635"/>
        <w:gridCol w:w="2161"/>
        <w:gridCol w:w="1196"/>
        <w:gridCol w:w="1058"/>
      </w:tblGrid>
      <w:tr w:rsidR="00F54A1A" w:rsidRPr="002B650C" w14:paraId="4708ECE0" w14:textId="77777777" w:rsidTr="00B555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CD9BC8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</w:p>
          <w:p w14:paraId="46DE113C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lang w:eastAsia="es-ES"/>
              </w:rPr>
            </w:pPr>
            <w:r w:rsidRPr="002B650C">
              <w:rPr>
                <w:rFonts w:eastAsia="Times New Roman" w:cstheme="minorHAnsi"/>
                <w:lang w:eastAsia="es-ES"/>
              </w:rPr>
              <w:t>PROYECTO</w:t>
            </w:r>
          </w:p>
        </w:tc>
        <w:tc>
          <w:tcPr>
            <w:tcW w:w="0" w:type="auto"/>
          </w:tcPr>
          <w:p w14:paraId="07A65165" w14:textId="77777777" w:rsidR="00292C1E" w:rsidRPr="00D2025B" w:rsidRDefault="00292C1E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7030A0"/>
                <w:lang w:eastAsia="es-ES"/>
              </w:rPr>
            </w:pPr>
          </w:p>
          <w:p w14:paraId="01E7C7F2" w14:textId="77777777" w:rsidR="00B5555F" w:rsidRDefault="00292C1E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7030A0"/>
                <w:lang w:eastAsia="es-ES"/>
              </w:rPr>
            </w:pPr>
            <w:r w:rsidRPr="00D2025B">
              <w:rPr>
                <w:rFonts w:eastAsia="Times New Roman" w:cstheme="minorHAnsi"/>
                <w:color w:val="7030A0"/>
                <w:lang w:eastAsia="es-ES"/>
              </w:rPr>
              <w:t>ALUMNADO MÍNIMO NECESARIO</w:t>
            </w:r>
          </w:p>
          <w:p w14:paraId="3796F757" w14:textId="492740A5" w:rsidR="00F54A1A" w:rsidRPr="00D2025B" w:rsidRDefault="00F54A1A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7030A0"/>
                <w:lang w:eastAsia="es-ES"/>
              </w:rPr>
            </w:pPr>
          </w:p>
        </w:tc>
        <w:tc>
          <w:tcPr>
            <w:tcW w:w="0" w:type="auto"/>
          </w:tcPr>
          <w:p w14:paraId="01E85C54" w14:textId="70D507BE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70C0"/>
                <w:lang w:eastAsia="es-ES"/>
              </w:rPr>
            </w:pPr>
          </w:p>
        </w:tc>
        <w:tc>
          <w:tcPr>
            <w:tcW w:w="0" w:type="auto"/>
            <w:hideMark/>
          </w:tcPr>
          <w:p w14:paraId="504812DF" w14:textId="701572F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70C0"/>
                <w:lang w:eastAsia="es-ES"/>
              </w:rPr>
            </w:pPr>
          </w:p>
          <w:p w14:paraId="7808DA50" w14:textId="7777777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DIGITALES</w:t>
            </w:r>
          </w:p>
        </w:tc>
        <w:tc>
          <w:tcPr>
            <w:tcW w:w="0" w:type="auto"/>
            <w:hideMark/>
          </w:tcPr>
          <w:p w14:paraId="06AC1F16" w14:textId="7777777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70C0"/>
                <w:lang w:eastAsia="es-ES"/>
              </w:rPr>
            </w:pPr>
          </w:p>
          <w:p w14:paraId="14313163" w14:textId="7777777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FORMACIÓN TÉCNICA</w:t>
            </w:r>
          </w:p>
        </w:tc>
        <w:tc>
          <w:tcPr>
            <w:tcW w:w="0" w:type="auto"/>
            <w:hideMark/>
          </w:tcPr>
          <w:p w14:paraId="3E4064C1" w14:textId="7777777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70C0"/>
                <w:lang w:eastAsia="es-ES"/>
              </w:rPr>
            </w:pPr>
          </w:p>
          <w:p w14:paraId="47660605" w14:textId="7777777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EMPLEABILIDAD / TRANSVERSAL</w:t>
            </w:r>
          </w:p>
        </w:tc>
        <w:tc>
          <w:tcPr>
            <w:tcW w:w="0" w:type="auto"/>
            <w:hideMark/>
          </w:tcPr>
          <w:p w14:paraId="3001D9B7" w14:textId="7777777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color w:val="0070C0"/>
                <w:lang w:eastAsia="es-ES"/>
              </w:rPr>
            </w:pPr>
          </w:p>
          <w:p w14:paraId="520A0A89" w14:textId="7777777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IGUALDAD</w:t>
            </w:r>
          </w:p>
        </w:tc>
        <w:tc>
          <w:tcPr>
            <w:tcW w:w="0" w:type="auto"/>
            <w:hideMark/>
          </w:tcPr>
          <w:p w14:paraId="6643076E" w14:textId="7777777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lang w:eastAsia="es-ES"/>
              </w:rPr>
            </w:pPr>
          </w:p>
          <w:p w14:paraId="3480E2C0" w14:textId="7777777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lang w:eastAsia="es-ES"/>
              </w:rPr>
            </w:pPr>
            <w:proofErr w:type="gramStart"/>
            <w:r w:rsidRPr="002B650C">
              <w:rPr>
                <w:rFonts w:eastAsia="Times New Roman" w:cstheme="minorHAnsi"/>
                <w:lang w:eastAsia="es-ES"/>
              </w:rPr>
              <w:t>TOTAL</w:t>
            </w:r>
            <w:proofErr w:type="gramEnd"/>
            <w:r w:rsidRPr="002B650C">
              <w:rPr>
                <w:rFonts w:eastAsia="Times New Roman" w:cstheme="minorHAnsi"/>
                <w:lang w:eastAsia="es-ES"/>
              </w:rPr>
              <w:t xml:space="preserve"> HORAS</w:t>
            </w:r>
          </w:p>
          <w:p w14:paraId="4F87A6C8" w14:textId="7777777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lang w:eastAsia="es-ES"/>
              </w:rPr>
            </w:pPr>
          </w:p>
          <w:p w14:paraId="221627FE" w14:textId="77777777" w:rsidR="00B5555F" w:rsidRPr="002B650C" w:rsidRDefault="00B5555F" w:rsidP="006D56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lang w:eastAsia="es-ES"/>
              </w:rPr>
            </w:pPr>
          </w:p>
        </w:tc>
      </w:tr>
      <w:tr w:rsidR="00F54A1A" w:rsidRPr="002B650C" w14:paraId="4E6E642B" w14:textId="77777777" w:rsidTr="00F54A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01F9196" w14:textId="5D8DAA9B" w:rsidR="00F54A1A" w:rsidRDefault="00F54A1A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>
              <w:rPr>
                <w:rFonts w:eastAsia="Times New Roman" w:cstheme="minorHAnsi"/>
                <w:lang w:eastAsia="es-ES"/>
              </w:rPr>
              <w:t xml:space="preserve">CP </w:t>
            </w:r>
            <w:r w:rsidRPr="00F54A1A">
              <w:rPr>
                <w:rFonts w:eastAsia="Times New Roman" w:cstheme="minorHAnsi"/>
                <w:lang w:eastAsia="es-ES"/>
              </w:rPr>
              <w:t>Instalación y mantenimiento de jardines y zonas</w:t>
            </w:r>
            <w:r w:rsidR="00B5555F" w:rsidRPr="002B650C">
              <w:rPr>
                <w:rFonts w:eastAsia="Times New Roman" w:cstheme="minorHAnsi"/>
                <w:lang w:eastAsia="es-ES"/>
              </w:rPr>
              <w:t xml:space="preserve"> (Nivel 2) </w:t>
            </w:r>
          </w:p>
          <w:p w14:paraId="77E0C71A" w14:textId="23164DC1" w:rsidR="00F54A1A" w:rsidRDefault="00F54A1A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>
              <w:rPr>
                <w:rFonts w:eastAsia="Times New Roman" w:cstheme="minorHAnsi"/>
                <w:lang w:eastAsia="es-ES"/>
              </w:rPr>
              <w:t>(personas con discapacidad)</w:t>
            </w:r>
          </w:p>
          <w:p w14:paraId="507B6A5B" w14:textId="600B649C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2B650C">
              <w:rPr>
                <w:rFonts w:eastAsia="Times New Roman" w:cstheme="minorHAnsi"/>
                <w:lang w:eastAsia="es-ES"/>
              </w:rPr>
              <w:t>(DFB)</w:t>
            </w:r>
          </w:p>
          <w:p w14:paraId="29AC1048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color w:val="ED7D31" w:themeColor="accent2"/>
                <w:lang w:eastAsia="es-ES"/>
              </w:rPr>
            </w:pPr>
            <w:r w:rsidRPr="002B650C">
              <w:rPr>
                <w:rFonts w:eastAsia="Times New Roman" w:cstheme="minorHAnsi"/>
                <w:color w:val="ED7D31" w:themeColor="accent2"/>
                <w:lang w:eastAsia="es-ES"/>
              </w:rPr>
              <w:t>MAÑANA</w:t>
            </w:r>
          </w:p>
          <w:p w14:paraId="48F97139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color w:val="ED7D31" w:themeColor="accent2"/>
                <w:lang w:eastAsia="es-ES"/>
              </w:rPr>
            </w:pPr>
          </w:p>
          <w:p w14:paraId="24797418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0" w:type="auto"/>
          </w:tcPr>
          <w:p w14:paraId="66078EB7" w14:textId="77777777" w:rsidR="00C02DB0" w:rsidRPr="00D2025B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</w:p>
          <w:p w14:paraId="2B7F6B17" w14:textId="6D04A3A9" w:rsidR="00B5555F" w:rsidRPr="00D2025B" w:rsidRDefault="00292C1E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  <w:r w:rsidRPr="00D2025B">
              <w:rPr>
                <w:rFonts w:eastAsia="Times New Roman" w:cstheme="minorHAnsi"/>
                <w:color w:val="7030A0"/>
                <w:lang w:eastAsia="es-ES"/>
              </w:rPr>
              <w:t>10</w:t>
            </w:r>
          </w:p>
        </w:tc>
        <w:tc>
          <w:tcPr>
            <w:tcW w:w="0" w:type="auto"/>
          </w:tcPr>
          <w:p w14:paraId="642A1C39" w14:textId="359B8D10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</w:tc>
        <w:tc>
          <w:tcPr>
            <w:tcW w:w="0" w:type="auto"/>
            <w:hideMark/>
          </w:tcPr>
          <w:p w14:paraId="1960D3BC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62679522" w14:textId="4AFAFA4A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60 h</w:t>
            </w:r>
          </w:p>
        </w:tc>
        <w:tc>
          <w:tcPr>
            <w:tcW w:w="0" w:type="auto"/>
            <w:hideMark/>
          </w:tcPr>
          <w:p w14:paraId="6006EA4E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3AD12014" w14:textId="32A78786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470 h</w:t>
            </w:r>
          </w:p>
        </w:tc>
        <w:tc>
          <w:tcPr>
            <w:tcW w:w="0" w:type="auto"/>
            <w:hideMark/>
          </w:tcPr>
          <w:p w14:paraId="32EAAF7F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03C87A3C" w14:textId="0457AF3F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60 h</w:t>
            </w:r>
          </w:p>
        </w:tc>
        <w:tc>
          <w:tcPr>
            <w:tcW w:w="0" w:type="auto"/>
            <w:hideMark/>
          </w:tcPr>
          <w:p w14:paraId="7DFFBF5F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3D05F08B" w14:textId="705B6A09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18 h</w:t>
            </w:r>
          </w:p>
        </w:tc>
        <w:tc>
          <w:tcPr>
            <w:tcW w:w="0" w:type="auto"/>
            <w:hideMark/>
          </w:tcPr>
          <w:p w14:paraId="3BE216F4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</w:p>
          <w:p w14:paraId="27E9C66F" w14:textId="575D9320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2B650C">
              <w:rPr>
                <w:rFonts w:eastAsia="Times New Roman" w:cstheme="minorHAnsi"/>
                <w:b/>
                <w:bCs/>
                <w:lang w:eastAsia="es-ES"/>
              </w:rPr>
              <w:t>653 h</w:t>
            </w:r>
          </w:p>
        </w:tc>
      </w:tr>
      <w:tr w:rsidR="00F54A1A" w:rsidRPr="002B650C" w14:paraId="43E6A42E" w14:textId="77777777" w:rsidTr="00B555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40B1B68" w14:textId="77777777" w:rsidR="00F54A1A" w:rsidRDefault="00F54A1A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>
              <w:rPr>
                <w:rFonts w:eastAsia="Times New Roman" w:cstheme="minorHAnsi"/>
                <w:lang w:eastAsia="es-ES"/>
              </w:rPr>
              <w:t xml:space="preserve">CP </w:t>
            </w:r>
            <w:r w:rsidR="00B5555F" w:rsidRPr="002B650C">
              <w:rPr>
                <w:rFonts w:eastAsia="Times New Roman" w:cstheme="minorHAnsi"/>
                <w:lang w:eastAsia="es-ES"/>
              </w:rPr>
              <w:t xml:space="preserve">Pintura de vehículos </w:t>
            </w:r>
          </w:p>
          <w:p w14:paraId="003BD29A" w14:textId="5BA7EBBA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2B650C">
              <w:rPr>
                <w:rFonts w:eastAsia="Times New Roman" w:cstheme="minorHAnsi"/>
                <w:lang w:eastAsia="es-ES"/>
              </w:rPr>
              <w:t>(DFB)</w:t>
            </w:r>
          </w:p>
          <w:p w14:paraId="120B0E47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color w:val="00B050"/>
                <w:lang w:eastAsia="es-ES"/>
              </w:rPr>
            </w:pPr>
            <w:r w:rsidRPr="002B650C">
              <w:rPr>
                <w:rFonts w:eastAsia="Times New Roman" w:cstheme="minorHAnsi"/>
                <w:color w:val="00B050"/>
                <w:lang w:eastAsia="es-ES"/>
              </w:rPr>
              <w:t>TARDE</w:t>
            </w:r>
          </w:p>
          <w:p w14:paraId="4D2F7357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color w:val="00B050"/>
                <w:lang w:eastAsia="es-ES"/>
              </w:rPr>
            </w:pPr>
          </w:p>
          <w:p w14:paraId="3068A5A2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0" w:type="auto"/>
          </w:tcPr>
          <w:p w14:paraId="439263C4" w14:textId="77777777" w:rsidR="00C02DB0" w:rsidRPr="00D2025B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</w:p>
          <w:p w14:paraId="68CDB4C8" w14:textId="30FBB66E" w:rsidR="00B5555F" w:rsidRPr="00D2025B" w:rsidRDefault="00292C1E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  <w:r w:rsidRPr="00D2025B">
              <w:rPr>
                <w:rFonts w:eastAsia="Times New Roman" w:cstheme="minorHAnsi"/>
                <w:color w:val="7030A0"/>
                <w:lang w:eastAsia="es-ES"/>
              </w:rPr>
              <w:t>10</w:t>
            </w:r>
          </w:p>
        </w:tc>
        <w:tc>
          <w:tcPr>
            <w:tcW w:w="0" w:type="auto"/>
          </w:tcPr>
          <w:p w14:paraId="3E7DFC67" w14:textId="523C27BF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</w:tc>
        <w:tc>
          <w:tcPr>
            <w:tcW w:w="0" w:type="auto"/>
            <w:hideMark/>
          </w:tcPr>
          <w:p w14:paraId="3B664D3B" w14:textId="77777777" w:rsidR="00C02DB0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39A6F96A" w14:textId="620A2CD2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30 h</w:t>
            </w:r>
          </w:p>
        </w:tc>
        <w:tc>
          <w:tcPr>
            <w:tcW w:w="0" w:type="auto"/>
            <w:hideMark/>
          </w:tcPr>
          <w:p w14:paraId="45284B19" w14:textId="77777777" w:rsidR="00C02DB0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55BB2EE0" w14:textId="5EAD9B36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540 h</w:t>
            </w:r>
          </w:p>
        </w:tc>
        <w:tc>
          <w:tcPr>
            <w:tcW w:w="0" w:type="auto"/>
            <w:hideMark/>
          </w:tcPr>
          <w:p w14:paraId="655F4636" w14:textId="77777777" w:rsidR="00C02DB0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09021946" w14:textId="35D5C7D0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60 h</w:t>
            </w:r>
          </w:p>
        </w:tc>
        <w:tc>
          <w:tcPr>
            <w:tcW w:w="0" w:type="auto"/>
            <w:hideMark/>
          </w:tcPr>
          <w:p w14:paraId="3677779E" w14:textId="77777777" w:rsidR="00C02DB0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30905A5D" w14:textId="131562AE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18 h</w:t>
            </w:r>
          </w:p>
        </w:tc>
        <w:tc>
          <w:tcPr>
            <w:tcW w:w="0" w:type="auto"/>
            <w:hideMark/>
          </w:tcPr>
          <w:p w14:paraId="2BCF1A00" w14:textId="77777777" w:rsidR="00C02DB0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</w:p>
          <w:p w14:paraId="2CE763A6" w14:textId="6B9770CB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2B650C">
              <w:rPr>
                <w:rFonts w:eastAsia="Times New Roman" w:cstheme="minorHAnsi"/>
                <w:b/>
                <w:bCs/>
                <w:lang w:eastAsia="es-ES"/>
              </w:rPr>
              <w:t>693 h</w:t>
            </w:r>
          </w:p>
        </w:tc>
      </w:tr>
      <w:tr w:rsidR="00F54A1A" w:rsidRPr="002B650C" w14:paraId="6D8F5B5E" w14:textId="77777777" w:rsidTr="00B555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235607E" w14:textId="7BC55056" w:rsidR="00B5555F" w:rsidRPr="002B650C" w:rsidRDefault="00F54A1A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>
              <w:rPr>
                <w:rFonts w:eastAsia="Times New Roman" w:cstheme="minorHAnsi"/>
                <w:lang w:eastAsia="es-ES"/>
              </w:rPr>
              <w:t>CP</w:t>
            </w:r>
            <w:r w:rsidR="00B5555F" w:rsidRPr="002B650C">
              <w:rPr>
                <w:rFonts w:eastAsia="Times New Roman" w:cstheme="minorHAnsi"/>
                <w:lang w:eastAsia="es-ES"/>
              </w:rPr>
              <w:t xml:space="preserve"> Reparación del automóvil</w:t>
            </w:r>
          </w:p>
          <w:p w14:paraId="54C364D7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2B650C">
              <w:rPr>
                <w:rFonts w:eastAsia="Times New Roman" w:cstheme="minorHAnsi"/>
                <w:lang w:eastAsia="es-ES"/>
              </w:rPr>
              <w:t>(DFB)</w:t>
            </w:r>
          </w:p>
          <w:p w14:paraId="6E23CAB9" w14:textId="77777777" w:rsidR="00B5555F" w:rsidRDefault="00B5555F" w:rsidP="00F54A1A">
            <w:pPr>
              <w:jc w:val="center"/>
              <w:rPr>
                <w:rFonts w:eastAsia="Times New Roman" w:cstheme="minorHAnsi"/>
                <w:b w:val="0"/>
                <w:bCs w:val="0"/>
                <w:color w:val="00B050"/>
                <w:lang w:eastAsia="es-ES"/>
              </w:rPr>
            </w:pPr>
            <w:r w:rsidRPr="002B650C">
              <w:rPr>
                <w:rFonts w:eastAsia="Times New Roman" w:cstheme="minorHAnsi"/>
                <w:color w:val="00B050"/>
                <w:lang w:eastAsia="es-ES"/>
              </w:rPr>
              <w:t>TARDE</w:t>
            </w:r>
          </w:p>
          <w:p w14:paraId="155F5D13" w14:textId="316E4397" w:rsidR="00F54A1A" w:rsidRPr="002B650C" w:rsidRDefault="00F54A1A" w:rsidP="00F54A1A">
            <w:pPr>
              <w:jc w:val="center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0" w:type="auto"/>
          </w:tcPr>
          <w:p w14:paraId="1F6BF99B" w14:textId="77777777" w:rsidR="00C02DB0" w:rsidRPr="00D2025B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</w:p>
          <w:p w14:paraId="4D98BA40" w14:textId="2034AA0A" w:rsidR="00B5555F" w:rsidRPr="00D2025B" w:rsidRDefault="00292C1E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  <w:r w:rsidRPr="00D2025B">
              <w:rPr>
                <w:rFonts w:eastAsia="Times New Roman" w:cstheme="minorHAnsi"/>
                <w:color w:val="7030A0"/>
                <w:lang w:eastAsia="es-ES"/>
              </w:rPr>
              <w:t>10</w:t>
            </w:r>
          </w:p>
        </w:tc>
        <w:tc>
          <w:tcPr>
            <w:tcW w:w="0" w:type="auto"/>
          </w:tcPr>
          <w:p w14:paraId="3E7ABE8A" w14:textId="369D5A29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</w:tc>
        <w:tc>
          <w:tcPr>
            <w:tcW w:w="0" w:type="auto"/>
          </w:tcPr>
          <w:p w14:paraId="79F27D4B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068261BF" w14:textId="0C537D16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60 h</w:t>
            </w:r>
          </w:p>
        </w:tc>
        <w:tc>
          <w:tcPr>
            <w:tcW w:w="0" w:type="auto"/>
          </w:tcPr>
          <w:p w14:paraId="164828B3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52EC8692" w14:textId="66BDB150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520 h</w:t>
            </w:r>
          </w:p>
        </w:tc>
        <w:tc>
          <w:tcPr>
            <w:tcW w:w="0" w:type="auto"/>
          </w:tcPr>
          <w:p w14:paraId="74EDC13F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56F372FE" w14:textId="694E1E50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60 h</w:t>
            </w:r>
          </w:p>
        </w:tc>
        <w:tc>
          <w:tcPr>
            <w:tcW w:w="0" w:type="auto"/>
          </w:tcPr>
          <w:p w14:paraId="184166E8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548F5FF3" w14:textId="601B7416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12 h</w:t>
            </w:r>
          </w:p>
        </w:tc>
        <w:tc>
          <w:tcPr>
            <w:tcW w:w="0" w:type="auto"/>
          </w:tcPr>
          <w:p w14:paraId="763D43B0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14:paraId="1B60D9C7" w14:textId="20158FE0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2B650C">
              <w:rPr>
                <w:rFonts w:cstheme="minorHAnsi"/>
                <w:b/>
                <w:bCs/>
              </w:rPr>
              <w:t>697 h</w:t>
            </w:r>
          </w:p>
        </w:tc>
      </w:tr>
      <w:tr w:rsidR="00F54A1A" w:rsidRPr="002B650C" w14:paraId="3B2AAE13" w14:textId="77777777" w:rsidTr="00B555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308D7B" w14:textId="19F387DC" w:rsidR="00F54A1A" w:rsidRPr="000D76B2" w:rsidRDefault="00F54A1A" w:rsidP="00F54A1A">
            <w:pPr>
              <w:jc w:val="center"/>
              <w:rPr>
                <w:b w:val="0"/>
                <w:bCs w:val="0"/>
              </w:rPr>
            </w:pPr>
            <w:r w:rsidRPr="000D76B2">
              <w:t>Actividades auxiliares en viveros, jardines y centros de jardinería (nivel 1) + curso mantenimiento maquinaria de jardinería</w:t>
            </w:r>
          </w:p>
          <w:p w14:paraId="359491D3" w14:textId="41725A76" w:rsidR="00B5555F" w:rsidRPr="000D76B2" w:rsidRDefault="00B5555F" w:rsidP="00F54A1A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0D76B2">
              <w:rPr>
                <w:rFonts w:eastAsia="Times New Roman" w:cstheme="minorHAnsi"/>
                <w:lang w:eastAsia="es-ES"/>
              </w:rPr>
              <w:t>(DFB)</w:t>
            </w:r>
          </w:p>
          <w:p w14:paraId="71767143" w14:textId="77777777" w:rsidR="00F54A1A" w:rsidRPr="000D76B2" w:rsidRDefault="00F54A1A" w:rsidP="00F54A1A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0D76B2">
              <w:rPr>
                <w:rFonts w:eastAsia="Times New Roman" w:cstheme="minorHAnsi"/>
                <w:lang w:eastAsia="es-ES"/>
              </w:rPr>
              <w:t xml:space="preserve">Compromisos de contratación con la empresa Taller </w:t>
            </w:r>
            <w:proofErr w:type="spellStart"/>
            <w:r w:rsidRPr="000D76B2">
              <w:rPr>
                <w:rFonts w:eastAsia="Times New Roman" w:cstheme="minorHAnsi"/>
                <w:lang w:eastAsia="es-ES"/>
              </w:rPr>
              <w:t>Ranzari</w:t>
            </w:r>
            <w:proofErr w:type="spellEnd"/>
          </w:p>
          <w:p w14:paraId="13EF9257" w14:textId="77777777" w:rsidR="00F54A1A" w:rsidRPr="000D76B2" w:rsidRDefault="00F54A1A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0D76B2">
              <w:rPr>
                <w:rFonts w:eastAsia="Times New Roman" w:cstheme="minorHAnsi"/>
                <w:lang w:eastAsia="es-ES"/>
              </w:rPr>
              <w:t>(Menores de 30 años</w:t>
            </w:r>
          </w:p>
          <w:p w14:paraId="16AE3D98" w14:textId="1B05F922" w:rsidR="00F54A1A" w:rsidRPr="002B650C" w:rsidRDefault="00F54A1A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0D76B2">
              <w:rPr>
                <w:rFonts w:eastAsia="Times New Roman" w:cstheme="minorHAnsi"/>
                <w:lang w:eastAsia="es-ES"/>
              </w:rPr>
              <w:t>con discapacidad)</w:t>
            </w:r>
          </w:p>
          <w:p w14:paraId="1FAB2AD0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color w:val="ED7D31" w:themeColor="accent2"/>
                <w:lang w:eastAsia="es-ES"/>
              </w:rPr>
            </w:pPr>
            <w:r w:rsidRPr="002B650C">
              <w:rPr>
                <w:rFonts w:eastAsia="Times New Roman" w:cstheme="minorHAnsi"/>
                <w:color w:val="ED7D31" w:themeColor="accent2"/>
                <w:lang w:eastAsia="es-ES"/>
              </w:rPr>
              <w:t>MAÑANA</w:t>
            </w:r>
          </w:p>
          <w:p w14:paraId="04963B44" w14:textId="33EE45C3" w:rsidR="00B5555F" w:rsidRDefault="00B5555F" w:rsidP="006D561F">
            <w:pPr>
              <w:jc w:val="center"/>
              <w:rPr>
                <w:rFonts w:eastAsia="Times New Roman" w:cstheme="minorHAnsi"/>
                <w:color w:val="ED7D31" w:themeColor="accent2"/>
                <w:lang w:eastAsia="es-ES"/>
              </w:rPr>
            </w:pPr>
          </w:p>
          <w:p w14:paraId="56F7222E" w14:textId="77777777" w:rsidR="00F54A1A" w:rsidRPr="002B650C" w:rsidRDefault="00F54A1A" w:rsidP="006D561F">
            <w:pPr>
              <w:jc w:val="center"/>
              <w:rPr>
                <w:rFonts w:eastAsia="Times New Roman" w:cstheme="minorHAnsi"/>
                <w:b w:val="0"/>
                <w:bCs w:val="0"/>
                <w:color w:val="ED7D31" w:themeColor="accent2"/>
                <w:lang w:eastAsia="es-ES"/>
              </w:rPr>
            </w:pPr>
          </w:p>
          <w:p w14:paraId="126C610B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0" w:type="auto"/>
          </w:tcPr>
          <w:p w14:paraId="5B3CB3C3" w14:textId="77777777" w:rsidR="00C02DB0" w:rsidRPr="00D2025B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</w:p>
          <w:p w14:paraId="3A64A499" w14:textId="275AA36F" w:rsidR="00B5555F" w:rsidRPr="00D2025B" w:rsidRDefault="00292C1E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  <w:r w:rsidRPr="00D2025B">
              <w:rPr>
                <w:rFonts w:eastAsia="Times New Roman" w:cstheme="minorHAnsi"/>
                <w:color w:val="7030A0"/>
                <w:lang w:eastAsia="es-ES"/>
              </w:rPr>
              <w:t>10</w:t>
            </w:r>
          </w:p>
        </w:tc>
        <w:tc>
          <w:tcPr>
            <w:tcW w:w="0" w:type="auto"/>
          </w:tcPr>
          <w:p w14:paraId="5C6BF086" w14:textId="772DFD8B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</w:tc>
        <w:tc>
          <w:tcPr>
            <w:tcW w:w="0" w:type="auto"/>
            <w:hideMark/>
          </w:tcPr>
          <w:p w14:paraId="394C89FA" w14:textId="77777777" w:rsidR="00C02DB0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62D3A575" w14:textId="42C922E5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30 h</w:t>
            </w:r>
          </w:p>
        </w:tc>
        <w:tc>
          <w:tcPr>
            <w:tcW w:w="0" w:type="auto"/>
            <w:hideMark/>
          </w:tcPr>
          <w:p w14:paraId="283F34F1" w14:textId="77777777" w:rsidR="00C02DB0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20884B75" w14:textId="77777777" w:rsidR="00B5555F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380 h</w:t>
            </w:r>
          </w:p>
          <w:p w14:paraId="6C7F57C3" w14:textId="2FB07A8E" w:rsidR="00F54A1A" w:rsidRPr="002B650C" w:rsidRDefault="00F54A1A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</w:tc>
        <w:tc>
          <w:tcPr>
            <w:tcW w:w="0" w:type="auto"/>
            <w:hideMark/>
          </w:tcPr>
          <w:p w14:paraId="4BCAA895" w14:textId="77777777" w:rsidR="00C02DB0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6C56C102" w14:textId="1BDEC224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60 h</w:t>
            </w:r>
          </w:p>
        </w:tc>
        <w:tc>
          <w:tcPr>
            <w:tcW w:w="0" w:type="auto"/>
            <w:hideMark/>
          </w:tcPr>
          <w:p w14:paraId="28E41039" w14:textId="77777777" w:rsidR="00C02DB0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57375C97" w14:textId="38B23D3D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12 h</w:t>
            </w:r>
          </w:p>
        </w:tc>
        <w:tc>
          <w:tcPr>
            <w:tcW w:w="0" w:type="auto"/>
            <w:hideMark/>
          </w:tcPr>
          <w:p w14:paraId="07246D1E" w14:textId="77777777" w:rsidR="00C02DB0" w:rsidRDefault="00C02DB0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</w:p>
          <w:p w14:paraId="01E7F83B" w14:textId="504F23FC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2B650C">
              <w:rPr>
                <w:rFonts w:eastAsia="Times New Roman" w:cstheme="minorHAnsi"/>
                <w:b/>
                <w:bCs/>
                <w:lang w:eastAsia="es-ES"/>
              </w:rPr>
              <w:t>522 h</w:t>
            </w:r>
          </w:p>
        </w:tc>
      </w:tr>
      <w:tr w:rsidR="00F54A1A" w:rsidRPr="002B650C" w14:paraId="51C41A40" w14:textId="77777777" w:rsidTr="00B555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5E3360" w14:textId="73E5E0A2" w:rsidR="00F54A1A" w:rsidRDefault="00F54A1A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F54A1A">
              <w:rPr>
                <w:rFonts w:eastAsia="Times New Roman" w:cstheme="minorHAnsi"/>
                <w:lang w:eastAsia="es-ES"/>
              </w:rPr>
              <w:t xml:space="preserve">Actividades auxiliares en viveros, jardines y centros de jardinería (nivel 1) </w:t>
            </w:r>
          </w:p>
          <w:p w14:paraId="2133755F" w14:textId="77777777" w:rsidR="00010131" w:rsidRDefault="00F54A1A" w:rsidP="00010131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>
              <w:rPr>
                <w:rFonts w:eastAsia="Times New Roman" w:cstheme="minorHAnsi"/>
                <w:lang w:eastAsia="es-ES"/>
              </w:rPr>
              <w:t xml:space="preserve">Compromisos de contratación con la empresa </w:t>
            </w:r>
            <w:r w:rsidR="00010131" w:rsidRPr="00010131">
              <w:rPr>
                <w:rFonts w:eastAsia="Times New Roman" w:cstheme="minorHAnsi"/>
                <w:lang w:eastAsia="es-ES"/>
              </w:rPr>
              <w:t xml:space="preserve">Compromisos de contratación con la empresa Taller </w:t>
            </w:r>
            <w:proofErr w:type="spellStart"/>
            <w:r w:rsidR="00010131" w:rsidRPr="00010131">
              <w:rPr>
                <w:rFonts w:eastAsia="Times New Roman" w:cstheme="minorHAnsi"/>
                <w:lang w:eastAsia="es-ES"/>
              </w:rPr>
              <w:t>Ranzari</w:t>
            </w:r>
            <w:proofErr w:type="spellEnd"/>
          </w:p>
          <w:p w14:paraId="0C673388" w14:textId="4E2A92DB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2B650C">
              <w:rPr>
                <w:rFonts w:eastAsia="Times New Roman" w:cstheme="minorHAnsi"/>
                <w:lang w:eastAsia="es-ES"/>
              </w:rPr>
              <w:t>(DFB)</w:t>
            </w:r>
          </w:p>
          <w:p w14:paraId="6E3098BC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color w:val="ED7D31" w:themeColor="accent2"/>
                <w:lang w:eastAsia="es-ES"/>
              </w:rPr>
            </w:pPr>
            <w:r w:rsidRPr="002B650C">
              <w:rPr>
                <w:rFonts w:eastAsia="Times New Roman" w:cstheme="minorHAnsi"/>
                <w:color w:val="ED7D31" w:themeColor="accent2"/>
                <w:lang w:eastAsia="es-ES"/>
              </w:rPr>
              <w:t>MAÑANA</w:t>
            </w:r>
          </w:p>
          <w:p w14:paraId="59604434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</w:p>
          <w:p w14:paraId="5D256BE9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0" w:type="auto"/>
          </w:tcPr>
          <w:p w14:paraId="740D546F" w14:textId="77777777" w:rsidR="00C02DB0" w:rsidRPr="00D2025B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</w:p>
          <w:p w14:paraId="4863140B" w14:textId="2C592C82" w:rsidR="00B5555F" w:rsidRPr="00D2025B" w:rsidRDefault="00292C1E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  <w:r w:rsidRPr="00D2025B">
              <w:rPr>
                <w:rFonts w:eastAsia="Times New Roman" w:cstheme="minorHAnsi"/>
                <w:color w:val="7030A0"/>
                <w:lang w:eastAsia="es-ES"/>
              </w:rPr>
              <w:t>10</w:t>
            </w:r>
          </w:p>
        </w:tc>
        <w:tc>
          <w:tcPr>
            <w:tcW w:w="0" w:type="auto"/>
          </w:tcPr>
          <w:p w14:paraId="2A54E640" w14:textId="420B5906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</w:tc>
        <w:tc>
          <w:tcPr>
            <w:tcW w:w="0" w:type="auto"/>
            <w:hideMark/>
          </w:tcPr>
          <w:p w14:paraId="31EEAC6A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7FA9AE7F" w14:textId="5A134FF1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60 h</w:t>
            </w:r>
          </w:p>
        </w:tc>
        <w:tc>
          <w:tcPr>
            <w:tcW w:w="0" w:type="auto"/>
            <w:hideMark/>
          </w:tcPr>
          <w:p w14:paraId="4E4577D7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2B982AB6" w14:textId="74AA8F39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330 h</w:t>
            </w:r>
          </w:p>
        </w:tc>
        <w:tc>
          <w:tcPr>
            <w:tcW w:w="0" w:type="auto"/>
            <w:hideMark/>
          </w:tcPr>
          <w:p w14:paraId="471E68E2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07AB433D" w14:textId="7A1307C7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60 h</w:t>
            </w:r>
          </w:p>
        </w:tc>
        <w:tc>
          <w:tcPr>
            <w:tcW w:w="0" w:type="auto"/>
            <w:hideMark/>
          </w:tcPr>
          <w:p w14:paraId="2426A84B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503F3AB3" w14:textId="4DC89C72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12 h</w:t>
            </w:r>
          </w:p>
        </w:tc>
        <w:tc>
          <w:tcPr>
            <w:tcW w:w="0" w:type="auto"/>
            <w:hideMark/>
          </w:tcPr>
          <w:p w14:paraId="4F496586" w14:textId="77777777" w:rsidR="00C02DB0" w:rsidRDefault="00C02DB0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</w:p>
          <w:p w14:paraId="24BBC011" w14:textId="1B7AC0F6" w:rsidR="00B5555F" w:rsidRPr="002B650C" w:rsidRDefault="00B5555F" w:rsidP="006D5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2B650C">
              <w:rPr>
                <w:rFonts w:eastAsia="Times New Roman" w:cstheme="minorHAnsi"/>
                <w:b/>
                <w:bCs/>
                <w:lang w:eastAsia="es-ES"/>
              </w:rPr>
              <w:t>502 h</w:t>
            </w:r>
          </w:p>
        </w:tc>
      </w:tr>
      <w:tr w:rsidR="00F54A1A" w:rsidRPr="002B650C" w14:paraId="06EE77FE" w14:textId="77777777" w:rsidTr="00B555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F202E9" w14:textId="4938623E" w:rsidR="00F54A1A" w:rsidRPr="000D76B2" w:rsidRDefault="00F54A1A" w:rsidP="006D561F">
            <w:pPr>
              <w:jc w:val="center"/>
              <w:rPr>
                <w:rFonts w:eastAsia="Times New Roman" w:cstheme="minorHAnsi"/>
                <w:lang w:eastAsia="es-ES"/>
              </w:rPr>
            </w:pPr>
            <w:r w:rsidRPr="000D76B2">
              <w:rPr>
                <w:rFonts w:eastAsia="Times New Roman" w:cstheme="minorHAnsi"/>
                <w:lang w:eastAsia="es-ES"/>
              </w:rPr>
              <w:t xml:space="preserve">Itinerario formativo jardinería (Incluye el CP de Actividades auxiliares en viveros, jardines y centros de jardinería (nivel 1) </w:t>
            </w:r>
          </w:p>
          <w:p w14:paraId="58ECC67C" w14:textId="31553499" w:rsidR="00F54A1A" w:rsidRPr="000D76B2" w:rsidRDefault="00F54A1A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0D76B2">
              <w:rPr>
                <w:rFonts w:eastAsia="Times New Roman" w:cstheme="minorHAnsi"/>
                <w:lang w:eastAsia="es-ES"/>
              </w:rPr>
              <w:t>(</w:t>
            </w:r>
            <w:r w:rsidR="00B5555F" w:rsidRPr="000D76B2">
              <w:rPr>
                <w:rFonts w:eastAsia="Times New Roman" w:cstheme="minorHAnsi"/>
                <w:lang w:eastAsia="es-ES"/>
              </w:rPr>
              <w:t>INSERTA</w:t>
            </w:r>
            <w:r w:rsidRPr="000D76B2">
              <w:rPr>
                <w:rFonts w:eastAsia="Times New Roman" w:cstheme="minorHAnsi"/>
                <w:lang w:eastAsia="es-ES"/>
              </w:rPr>
              <w:t>)</w:t>
            </w:r>
          </w:p>
          <w:p w14:paraId="2CCFA2E1" w14:textId="41C0CA4C" w:rsidR="00F54A1A" w:rsidRPr="000D76B2" w:rsidRDefault="00F54A1A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0D76B2">
              <w:rPr>
                <w:rFonts w:eastAsia="Times New Roman" w:cstheme="minorHAnsi"/>
                <w:lang w:eastAsia="es-ES"/>
              </w:rPr>
              <w:t>Beca 11€/</w:t>
            </w:r>
            <w:proofErr w:type="spellStart"/>
            <w:r w:rsidRPr="000D76B2">
              <w:rPr>
                <w:rFonts w:eastAsia="Times New Roman" w:cstheme="minorHAnsi"/>
                <w:lang w:eastAsia="es-ES"/>
              </w:rPr>
              <w:t>dia</w:t>
            </w:r>
            <w:proofErr w:type="spellEnd"/>
          </w:p>
          <w:p w14:paraId="28B4692F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color w:val="ED7D31" w:themeColor="accent2"/>
                <w:lang w:eastAsia="es-ES"/>
              </w:rPr>
            </w:pPr>
            <w:r w:rsidRPr="000D76B2">
              <w:rPr>
                <w:rFonts w:eastAsia="Times New Roman" w:cstheme="minorHAnsi"/>
                <w:color w:val="ED7D31" w:themeColor="accent2"/>
                <w:lang w:eastAsia="es-ES"/>
              </w:rPr>
              <w:t>MAÑANA</w:t>
            </w:r>
          </w:p>
          <w:p w14:paraId="2C33E9D8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</w:p>
          <w:p w14:paraId="5E9EDF08" w14:textId="77777777" w:rsidR="00B5555F" w:rsidRPr="002B650C" w:rsidRDefault="00B5555F" w:rsidP="006D561F">
            <w:pPr>
              <w:jc w:val="center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0" w:type="auto"/>
          </w:tcPr>
          <w:p w14:paraId="470E5D24" w14:textId="77777777" w:rsidR="00292C1E" w:rsidRPr="00D2025B" w:rsidRDefault="00292C1E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</w:p>
          <w:p w14:paraId="004C5E3A" w14:textId="2BD28A3F" w:rsidR="00B5555F" w:rsidRPr="00D2025B" w:rsidRDefault="00292C1E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7030A0"/>
                <w:lang w:eastAsia="es-ES"/>
              </w:rPr>
            </w:pPr>
            <w:r w:rsidRPr="00D2025B">
              <w:rPr>
                <w:rFonts w:eastAsia="Times New Roman" w:cstheme="minorHAnsi"/>
                <w:color w:val="7030A0"/>
                <w:lang w:eastAsia="es-ES"/>
              </w:rPr>
              <w:t>12</w:t>
            </w:r>
          </w:p>
        </w:tc>
        <w:tc>
          <w:tcPr>
            <w:tcW w:w="0" w:type="auto"/>
          </w:tcPr>
          <w:p w14:paraId="46DF1BCB" w14:textId="1C04D42C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</w:tc>
        <w:tc>
          <w:tcPr>
            <w:tcW w:w="0" w:type="auto"/>
            <w:hideMark/>
          </w:tcPr>
          <w:p w14:paraId="0FDF0E66" w14:textId="1611E085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7B382662" w14:textId="77777777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30 h</w:t>
            </w:r>
          </w:p>
        </w:tc>
        <w:tc>
          <w:tcPr>
            <w:tcW w:w="0" w:type="auto"/>
            <w:hideMark/>
          </w:tcPr>
          <w:p w14:paraId="34257ACF" w14:textId="77777777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1CE51EC2" w14:textId="77777777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575 h</w:t>
            </w:r>
          </w:p>
        </w:tc>
        <w:tc>
          <w:tcPr>
            <w:tcW w:w="0" w:type="auto"/>
            <w:hideMark/>
          </w:tcPr>
          <w:p w14:paraId="1CD9BDDD" w14:textId="77777777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68558267" w14:textId="77777777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230 h</w:t>
            </w:r>
          </w:p>
        </w:tc>
        <w:tc>
          <w:tcPr>
            <w:tcW w:w="0" w:type="auto"/>
            <w:hideMark/>
          </w:tcPr>
          <w:p w14:paraId="33788F52" w14:textId="77777777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</w:p>
          <w:p w14:paraId="331F17D4" w14:textId="77777777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70C0"/>
                <w:lang w:eastAsia="es-ES"/>
              </w:rPr>
            </w:pPr>
            <w:r w:rsidRPr="002B650C">
              <w:rPr>
                <w:rFonts w:eastAsia="Times New Roman" w:cstheme="minorHAnsi"/>
                <w:color w:val="0070C0"/>
                <w:lang w:eastAsia="es-ES"/>
              </w:rPr>
              <w:t>—</w:t>
            </w:r>
          </w:p>
        </w:tc>
        <w:tc>
          <w:tcPr>
            <w:tcW w:w="0" w:type="auto"/>
            <w:hideMark/>
          </w:tcPr>
          <w:p w14:paraId="4AE1EE17" w14:textId="77777777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</w:p>
          <w:p w14:paraId="5877CC89" w14:textId="77777777" w:rsidR="00B5555F" w:rsidRPr="002B650C" w:rsidRDefault="00B5555F" w:rsidP="006D56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2B650C">
              <w:rPr>
                <w:rFonts w:eastAsia="Times New Roman" w:cstheme="minorHAnsi"/>
                <w:b/>
                <w:bCs/>
                <w:lang w:eastAsia="es-ES"/>
              </w:rPr>
              <w:t>835 h</w:t>
            </w:r>
          </w:p>
        </w:tc>
      </w:tr>
      <w:tr w:rsidR="00F54A1A" w:rsidRPr="002B650C" w14:paraId="50AED5D7" w14:textId="77777777" w:rsidTr="00B555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99FF986" w14:textId="068290A0" w:rsidR="00B5555F" w:rsidRPr="00010131" w:rsidRDefault="00010131">
            <w:pPr>
              <w:jc w:val="center"/>
              <w:rPr>
                <w:rFonts w:eastAsia="Times New Roman" w:cstheme="minorHAnsi"/>
                <w:b w:val="0"/>
                <w:bCs w:val="0"/>
                <w:color w:val="ED7D31" w:themeColor="accent2"/>
                <w:lang w:eastAsia="es-ES"/>
              </w:rPr>
            </w:pPr>
            <w:r w:rsidRPr="00010131">
              <w:rPr>
                <w:rFonts w:eastAsia="Times New Roman" w:cstheme="minorHAnsi"/>
                <w:lang w:eastAsia="es-ES"/>
              </w:rPr>
              <w:t xml:space="preserve">Financiado por </w:t>
            </w:r>
            <w:r w:rsidR="00B5555F" w:rsidRPr="00010131">
              <w:rPr>
                <w:rFonts w:eastAsia="Times New Roman" w:cstheme="minorHAnsi"/>
                <w:lang w:eastAsia="es-ES"/>
              </w:rPr>
              <w:t>Cámara de Comercio</w:t>
            </w:r>
            <w:r w:rsidR="00B5555F" w:rsidRPr="00010131">
              <w:rPr>
                <w:rFonts w:eastAsia="Times New Roman" w:cstheme="minorHAnsi"/>
                <w:lang w:eastAsia="es-ES"/>
              </w:rPr>
              <w:br/>
              <w:t>(Aprendices)</w:t>
            </w:r>
            <w:r w:rsidR="00B5555F" w:rsidRPr="00010131">
              <w:rPr>
                <w:rFonts w:eastAsia="Times New Roman" w:cstheme="minorHAnsi"/>
                <w:lang w:eastAsia="es-ES"/>
              </w:rPr>
              <w:br/>
            </w:r>
            <w:r w:rsidR="00B5555F" w:rsidRPr="00010131">
              <w:rPr>
                <w:rFonts w:eastAsia="Times New Roman" w:cstheme="minorHAnsi"/>
                <w:color w:val="ED7D31" w:themeColor="accent2"/>
                <w:lang w:eastAsia="es-ES"/>
              </w:rPr>
              <w:t>MAÑANA</w:t>
            </w:r>
          </w:p>
          <w:p w14:paraId="4F1530BB" w14:textId="77777777" w:rsidR="00B5555F" w:rsidRPr="00010131" w:rsidRDefault="00B5555F">
            <w:pPr>
              <w:jc w:val="center"/>
              <w:rPr>
                <w:rFonts w:eastAsia="Times New Roman" w:cstheme="minorHAnsi"/>
                <w:b w:val="0"/>
                <w:bCs w:val="0"/>
                <w:color w:val="ED7D31" w:themeColor="accent2"/>
                <w:lang w:eastAsia="es-ES"/>
              </w:rPr>
            </w:pPr>
          </w:p>
          <w:p w14:paraId="057E050C" w14:textId="7DC5000D" w:rsidR="00B5555F" w:rsidRPr="00010131" w:rsidRDefault="00B5555F">
            <w:pPr>
              <w:jc w:val="center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0" w:type="auto"/>
          </w:tcPr>
          <w:p w14:paraId="4E03421D" w14:textId="77777777" w:rsidR="00292C1E" w:rsidRPr="00D2025B" w:rsidRDefault="00292C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030A0"/>
              </w:rPr>
            </w:pPr>
          </w:p>
          <w:p w14:paraId="5BA28AFC" w14:textId="3D0A44EE" w:rsidR="00B5555F" w:rsidRPr="00D2025B" w:rsidRDefault="00292C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030A0"/>
              </w:rPr>
            </w:pPr>
            <w:r w:rsidRPr="00D2025B">
              <w:rPr>
                <w:rFonts w:cstheme="minorHAnsi"/>
                <w:color w:val="7030A0"/>
              </w:rPr>
              <w:t>10</w:t>
            </w:r>
          </w:p>
        </w:tc>
        <w:tc>
          <w:tcPr>
            <w:tcW w:w="0" w:type="auto"/>
          </w:tcPr>
          <w:p w14:paraId="66265C52" w14:textId="0CC77A11" w:rsidR="00B5555F" w:rsidRPr="002B650C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0" w:type="auto"/>
            <w:hideMark/>
          </w:tcPr>
          <w:p w14:paraId="02A63503" w14:textId="77777777" w:rsidR="00C02DB0" w:rsidRDefault="00C02D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E94528F" w14:textId="3D12507A" w:rsidR="00B5555F" w:rsidRPr="002B650C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B650C">
              <w:rPr>
                <w:rFonts w:cstheme="minorHAnsi"/>
              </w:rPr>
              <w:t>—</w:t>
            </w:r>
          </w:p>
        </w:tc>
        <w:tc>
          <w:tcPr>
            <w:tcW w:w="0" w:type="auto"/>
            <w:hideMark/>
          </w:tcPr>
          <w:p w14:paraId="12E0BC72" w14:textId="77777777" w:rsidR="00292C1E" w:rsidRDefault="00292C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  <w:p w14:paraId="2B301071" w14:textId="23190BA7" w:rsidR="00B5555F" w:rsidRPr="002B650C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  <w:r w:rsidRPr="002B650C">
              <w:rPr>
                <w:rFonts w:cstheme="minorHAnsi"/>
                <w:color w:val="0070C0"/>
              </w:rPr>
              <w:t>150 h</w:t>
            </w:r>
          </w:p>
        </w:tc>
        <w:tc>
          <w:tcPr>
            <w:tcW w:w="0" w:type="auto"/>
            <w:hideMark/>
          </w:tcPr>
          <w:p w14:paraId="60AB6F1D" w14:textId="77777777" w:rsidR="00292C1E" w:rsidRDefault="00292C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  <w:p w14:paraId="6DF38661" w14:textId="52AA0C6C" w:rsidR="00B5555F" w:rsidRPr="002B650C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  <w:r w:rsidRPr="002B650C">
              <w:rPr>
                <w:rFonts w:cstheme="minorHAnsi"/>
                <w:color w:val="0070C0"/>
              </w:rPr>
              <w:t>60 h</w:t>
            </w:r>
          </w:p>
        </w:tc>
        <w:tc>
          <w:tcPr>
            <w:tcW w:w="0" w:type="auto"/>
            <w:hideMark/>
          </w:tcPr>
          <w:p w14:paraId="15FD9A3A" w14:textId="77777777" w:rsidR="00C02DB0" w:rsidRDefault="00C02D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  <w:p w14:paraId="32773472" w14:textId="333511EE" w:rsidR="00B5555F" w:rsidRPr="002B650C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  <w:r w:rsidRPr="002B650C">
              <w:rPr>
                <w:rFonts w:cstheme="minorHAnsi"/>
                <w:color w:val="0070C0"/>
              </w:rPr>
              <w:t>—</w:t>
            </w:r>
          </w:p>
        </w:tc>
        <w:tc>
          <w:tcPr>
            <w:tcW w:w="0" w:type="auto"/>
            <w:hideMark/>
          </w:tcPr>
          <w:p w14:paraId="7C325D5F" w14:textId="77777777" w:rsidR="00C02DB0" w:rsidRPr="00C02DB0" w:rsidRDefault="00C02D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14:paraId="2223C0F9" w14:textId="3E6D2507" w:rsidR="00B5555F" w:rsidRPr="00C02DB0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02DB0">
              <w:rPr>
                <w:rFonts w:cstheme="minorHAnsi"/>
                <w:b/>
                <w:bCs/>
              </w:rPr>
              <w:t>210 h</w:t>
            </w:r>
          </w:p>
        </w:tc>
      </w:tr>
      <w:tr w:rsidR="00F54A1A" w:rsidRPr="002B650C" w14:paraId="38DF71A2" w14:textId="77777777" w:rsidTr="00B555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2CD8834" w14:textId="1A93E000" w:rsidR="00B5555F" w:rsidRPr="00010131" w:rsidRDefault="00010131">
            <w:pPr>
              <w:jc w:val="center"/>
              <w:rPr>
                <w:rFonts w:eastAsia="Times New Roman" w:cstheme="minorHAnsi"/>
                <w:b w:val="0"/>
                <w:bCs w:val="0"/>
                <w:color w:val="ED7D31" w:themeColor="accent2"/>
                <w:lang w:eastAsia="es-ES"/>
              </w:rPr>
            </w:pPr>
            <w:r w:rsidRPr="00010131">
              <w:rPr>
                <w:rFonts w:eastAsia="Times New Roman" w:cstheme="minorHAnsi"/>
                <w:lang w:eastAsia="es-ES"/>
              </w:rPr>
              <w:t xml:space="preserve">Financiado por </w:t>
            </w:r>
            <w:r w:rsidR="00B5555F" w:rsidRPr="00010131">
              <w:rPr>
                <w:rFonts w:eastAsia="Times New Roman" w:cstheme="minorHAnsi"/>
                <w:lang w:eastAsia="es-ES"/>
              </w:rPr>
              <w:t>LANBIDE</w:t>
            </w:r>
            <w:r w:rsidR="00B5555F" w:rsidRPr="00010131">
              <w:rPr>
                <w:rFonts w:eastAsia="Times New Roman" w:cstheme="minorHAnsi"/>
                <w:lang w:eastAsia="es-ES"/>
              </w:rPr>
              <w:br/>
              <w:t>(Aprendices)</w:t>
            </w:r>
            <w:r w:rsidR="00B5555F" w:rsidRPr="00010131">
              <w:rPr>
                <w:rFonts w:eastAsia="Times New Roman" w:cstheme="minorHAnsi"/>
                <w:lang w:eastAsia="es-ES"/>
              </w:rPr>
              <w:br/>
            </w:r>
            <w:r w:rsidR="00B5555F" w:rsidRPr="00010131">
              <w:rPr>
                <w:rFonts w:eastAsia="Times New Roman" w:cstheme="minorHAnsi"/>
                <w:color w:val="ED7D31" w:themeColor="accent2"/>
                <w:lang w:eastAsia="es-ES"/>
              </w:rPr>
              <w:t>MAÑANA</w:t>
            </w:r>
          </w:p>
          <w:p w14:paraId="5E4E7A96" w14:textId="59343476" w:rsidR="00B5555F" w:rsidRPr="00010131" w:rsidRDefault="00B5555F" w:rsidP="00F54A1A">
            <w:pPr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0" w:type="auto"/>
          </w:tcPr>
          <w:p w14:paraId="5883380E" w14:textId="77777777" w:rsidR="00292C1E" w:rsidRPr="00D2025B" w:rsidRDefault="00292C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030A0"/>
              </w:rPr>
            </w:pPr>
          </w:p>
          <w:p w14:paraId="6846EEE2" w14:textId="20B4F0B6" w:rsidR="00B5555F" w:rsidRPr="00D2025B" w:rsidRDefault="00292C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030A0"/>
              </w:rPr>
            </w:pPr>
            <w:r w:rsidRPr="00D2025B">
              <w:rPr>
                <w:rFonts w:cstheme="minorHAnsi"/>
                <w:color w:val="7030A0"/>
              </w:rPr>
              <w:t>10</w:t>
            </w:r>
          </w:p>
        </w:tc>
        <w:tc>
          <w:tcPr>
            <w:tcW w:w="0" w:type="auto"/>
          </w:tcPr>
          <w:p w14:paraId="59015F78" w14:textId="05BABF3B" w:rsidR="00B5555F" w:rsidRPr="002B650C" w:rsidRDefault="00B555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0" w:type="auto"/>
            <w:hideMark/>
          </w:tcPr>
          <w:p w14:paraId="3564EBEA" w14:textId="77777777" w:rsidR="00C02DB0" w:rsidRDefault="00C0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3C1B266" w14:textId="3D4C5BA7" w:rsidR="00B5555F" w:rsidRPr="002B650C" w:rsidRDefault="00B555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B650C">
              <w:rPr>
                <w:rFonts w:cstheme="minorHAnsi"/>
              </w:rPr>
              <w:t>—</w:t>
            </w:r>
          </w:p>
        </w:tc>
        <w:tc>
          <w:tcPr>
            <w:tcW w:w="0" w:type="auto"/>
            <w:hideMark/>
          </w:tcPr>
          <w:p w14:paraId="5924317D" w14:textId="77777777" w:rsidR="00C02DB0" w:rsidRDefault="00C0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  <w:p w14:paraId="38E5A7BB" w14:textId="7BBB3D1B" w:rsidR="00B5555F" w:rsidRPr="002B650C" w:rsidRDefault="00B555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  <w:r w:rsidRPr="002B650C">
              <w:rPr>
                <w:rFonts w:cstheme="minorHAnsi"/>
                <w:color w:val="0070C0"/>
              </w:rPr>
              <w:t>—</w:t>
            </w:r>
          </w:p>
        </w:tc>
        <w:tc>
          <w:tcPr>
            <w:tcW w:w="0" w:type="auto"/>
            <w:hideMark/>
          </w:tcPr>
          <w:p w14:paraId="6BB4F25E" w14:textId="77777777" w:rsidR="00C02DB0" w:rsidRDefault="00C0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  <w:p w14:paraId="5D607F02" w14:textId="5C8B6BD7" w:rsidR="00B5555F" w:rsidRPr="002B650C" w:rsidRDefault="00B555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  <w:r w:rsidRPr="002B650C">
              <w:rPr>
                <w:rFonts w:cstheme="minorHAnsi"/>
                <w:color w:val="0070C0"/>
              </w:rPr>
              <w:t>590 h</w:t>
            </w:r>
          </w:p>
        </w:tc>
        <w:tc>
          <w:tcPr>
            <w:tcW w:w="0" w:type="auto"/>
            <w:hideMark/>
          </w:tcPr>
          <w:p w14:paraId="2A9040E1" w14:textId="77777777" w:rsidR="00C02DB0" w:rsidRDefault="00C0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  <w:p w14:paraId="59F553E8" w14:textId="17C2E322" w:rsidR="00B5555F" w:rsidRPr="002B650C" w:rsidRDefault="00B555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  <w:r w:rsidRPr="002B650C">
              <w:rPr>
                <w:rFonts w:cstheme="minorHAnsi"/>
                <w:color w:val="0070C0"/>
              </w:rPr>
              <w:t>—</w:t>
            </w:r>
          </w:p>
        </w:tc>
        <w:tc>
          <w:tcPr>
            <w:tcW w:w="0" w:type="auto"/>
            <w:hideMark/>
          </w:tcPr>
          <w:p w14:paraId="0F74C82C" w14:textId="77777777" w:rsidR="00C02DB0" w:rsidRPr="00C02DB0" w:rsidRDefault="00C02D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14:paraId="33A0BF80" w14:textId="7B15D40C" w:rsidR="00B5555F" w:rsidRPr="00C02DB0" w:rsidRDefault="00B555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02DB0">
              <w:rPr>
                <w:rFonts w:cstheme="minorHAnsi"/>
                <w:b/>
                <w:bCs/>
              </w:rPr>
              <w:t>590 h</w:t>
            </w:r>
          </w:p>
        </w:tc>
      </w:tr>
      <w:tr w:rsidR="00F54A1A" w:rsidRPr="002B650C" w14:paraId="38A96974" w14:textId="77777777" w:rsidTr="00B555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DD75515" w14:textId="77777777" w:rsidR="00292C1E" w:rsidRDefault="00B5555F">
            <w:pPr>
              <w:jc w:val="center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2B650C">
              <w:rPr>
                <w:rFonts w:eastAsia="Times New Roman" w:cstheme="minorHAnsi"/>
                <w:lang w:eastAsia="es-ES"/>
              </w:rPr>
              <w:t>LANBIDE</w:t>
            </w:r>
            <w:r w:rsidRPr="002B650C">
              <w:rPr>
                <w:rFonts w:eastAsia="Times New Roman" w:cstheme="minorHAnsi"/>
                <w:lang w:eastAsia="es-ES"/>
              </w:rPr>
              <w:br/>
              <w:t>(Ocupados)</w:t>
            </w:r>
          </w:p>
          <w:p w14:paraId="2D5D55DD" w14:textId="724B1607" w:rsidR="00B5555F" w:rsidRDefault="00292C1E">
            <w:pPr>
              <w:jc w:val="center"/>
              <w:rPr>
                <w:rFonts w:eastAsia="Times New Roman" w:cstheme="minorHAnsi"/>
                <w:b w:val="0"/>
                <w:bCs w:val="0"/>
                <w:color w:val="00B050"/>
                <w:lang w:eastAsia="es-ES"/>
              </w:rPr>
            </w:pPr>
            <w:r>
              <w:rPr>
                <w:rFonts w:eastAsia="Times New Roman" w:cstheme="minorHAnsi"/>
                <w:lang w:eastAsia="es-ES"/>
              </w:rPr>
              <w:t>3 grupos</w:t>
            </w:r>
            <w:r w:rsidR="00B5555F" w:rsidRPr="002B650C">
              <w:rPr>
                <w:rFonts w:eastAsia="Times New Roman" w:cstheme="minorHAnsi"/>
                <w:lang w:eastAsia="es-ES"/>
              </w:rPr>
              <w:br/>
            </w:r>
            <w:r w:rsidR="00B5555F" w:rsidRPr="002B650C">
              <w:rPr>
                <w:rFonts w:eastAsia="Times New Roman" w:cstheme="minorHAnsi"/>
                <w:color w:val="00B050"/>
                <w:lang w:eastAsia="es-ES"/>
              </w:rPr>
              <w:t>TARDE</w:t>
            </w:r>
          </w:p>
          <w:p w14:paraId="0BB0A8C0" w14:textId="77777777" w:rsidR="00B5555F" w:rsidRPr="002B650C" w:rsidRDefault="00B5555F">
            <w:pPr>
              <w:jc w:val="center"/>
              <w:rPr>
                <w:rFonts w:eastAsia="Times New Roman" w:cstheme="minorHAnsi"/>
                <w:b w:val="0"/>
                <w:bCs w:val="0"/>
                <w:color w:val="00B050"/>
                <w:lang w:eastAsia="es-ES"/>
              </w:rPr>
            </w:pPr>
          </w:p>
          <w:p w14:paraId="6F172F69" w14:textId="61EF1DF6" w:rsidR="00B5555F" w:rsidRPr="002B650C" w:rsidRDefault="00B5555F">
            <w:pPr>
              <w:jc w:val="center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0" w:type="auto"/>
          </w:tcPr>
          <w:p w14:paraId="1433C262" w14:textId="77777777" w:rsidR="00292C1E" w:rsidRPr="00D2025B" w:rsidRDefault="00292C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030A0"/>
              </w:rPr>
            </w:pPr>
          </w:p>
          <w:p w14:paraId="3A94BE65" w14:textId="7AE3E777" w:rsidR="00B5555F" w:rsidRPr="00D2025B" w:rsidRDefault="00292C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030A0"/>
              </w:rPr>
            </w:pPr>
            <w:r w:rsidRPr="00D2025B">
              <w:rPr>
                <w:rFonts w:cstheme="minorHAnsi"/>
                <w:color w:val="7030A0"/>
              </w:rPr>
              <w:t>30</w:t>
            </w:r>
          </w:p>
        </w:tc>
        <w:tc>
          <w:tcPr>
            <w:tcW w:w="0" w:type="auto"/>
          </w:tcPr>
          <w:p w14:paraId="50A69AAA" w14:textId="044733A4" w:rsidR="00B5555F" w:rsidRPr="002B650C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0" w:type="auto"/>
            <w:hideMark/>
          </w:tcPr>
          <w:p w14:paraId="0AAC350B" w14:textId="77777777" w:rsidR="00C02DB0" w:rsidRDefault="00C02D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782CDFF" w14:textId="632B2EB8" w:rsidR="00B5555F" w:rsidRPr="002B650C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B650C">
              <w:rPr>
                <w:rFonts w:cstheme="minorHAnsi"/>
              </w:rPr>
              <w:t>—</w:t>
            </w:r>
          </w:p>
        </w:tc>
        <w:tc>
          <w:tcPr>
            <w:tcW w:w="0" w:type="auto"/>
            <w:hideMark/>
          </w:tcPr>
          <w:p w14:paraId="358A9B23" w14:textId="77777777" w:rsidR="00C02DB0" w:rsidRDefault="00C02D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  <w:p w14:paraId="20259D69" w14:textId="09F92199" w:rsidR="00B5555F" w:rsidRPr="002B650C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  <w:r w:rsidRPr="002B650C">
              <w:rPr>
                <w:rFonts w:cstheme="minorHAnsi"/>
                <w:color w:val="0070C0"/>
              </w:rPr>
              <w:t>120 h</w:t>
            </w:r>
          </w:p>
        </w:tc>
        <w:tc>
          <w:tcPr>
            <w:tcW w:w="0" w:type="auto"/>
            <w:hideMark/>
          </w:tcPr>
          <w:p w14:paraId="21D297EB" w14:textId="77777777" w:rsidR="00C02DB0" w:rsidRDefault="00C02D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  <w:p w14:paraId="5E147C97" w14:textId="216E5C2B" w:rsidR="00B5555F" w:rsidRPr="002B650C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  <w:r w:rsidRPr="002B650C">
              <w:rPr>
                <w:rFonts w:cstheme="minorHAnsi"/>
                <w:color w:val="0070C0"/>
              </w:rPr>
              <w:t>—</w:t>
            </w:r>
          </w:p>
        </w:tc>
        <w:tc>
          <w:tcPr>
            <w:tcW w:w="0" w:type="auto"/>
            <w:hideMark/>
          </w:tcPr>
          <w:p w14:paraId="4AF6928E" w14:textId="77777777" w:rsidR="00C02DB0" w:rsidRDefault="00C02D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  <w:p w14:paraId="52FC9694" w14:textId="271AD1FD" w:rsidR="00B5555F" w:rsidRPr="002B650C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  <w:r w:rsidRPr="002B650C">
              <w:rPr>
                <w:rFonts w:cstheme="minorHAnsi"/>
                <w:color w:val="0070C0"/>
              </w:rPr>
              <w:t>—</w:t>
            </w:r>
          </w:p>
        </w:tc>
        <w:tc>
          <w:tcPr>
            <w:tcW w:w="0" w:type="auto"/>
            <w:hideMark/>
          </w:tcPr>
          <w:p w14:paraId="21A0B277" w14:textId="77777777" w:rsidR="00C02DB0" w:rsidRDefault="00C02D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14:paraId="3F2990EB" w14:textId="244C63E3" w:rsidR="00B5555F" w:rsidRPr="00C02DB0" w:rsidRDefault="00B555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02DB0">
              <w:rPr>
                <w:rFonts w:cstheme="minorHAnsi"/>
                <w:b/>
                <w:bCs/>
              </w:rPr>
              <w:t>120 h</w:t>
            </w:r>
          </w:p>
        </w:tc>
      </w:tr>
      <w:tr w:rsidR="00F54A1A" w:rsidRPr="002B650C" w14:paraId="055E4241" w14:textId="77777777" w:rsidTr="00B555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74B0F11" w14:textId="1E2C7977" w:rsidR="00B5555F" w:rsidRDefault="00B5555F" w:rsidP="006A33BB">
            <w:pPr>
              <w:jc w:val="center"/>
              <w:rPr>
                <w:rFonts w:eastAsia="Times New Roman" w:cstheme="minorHAnsi"/>
                <w:b w:val="0"/>
                <w:bCs w:val="0"/>
                <w:color w:val="ED7D31" w:themeColor="accent2"/>
                <w:lang w:eastAsia="es-ES"/>
              </w:rPr>
            </w:pPr>
            <w:r w:rsidRPr="002B650C">
              <w:rPr>
                <w:rFonts w:eastAsia="Times New Roman" w:cstheme="minorHAnsi"/>
                <w:lang w:eastAsia="es-ES"/>
              </w:rPr>
              <w:lastRenderedPageBreak/>
              <w:t>Cámara de Comercio</w:t>
            </w:r>
            <w:r w:rsidRPr="002B650C">
              <w:rPr>
                <w:rFonts w:eastAsia="Times New Roman" w:cstheme="minorHAnsi"/>
                <w:lang w:eastAsia="es-ES"/>
              </w:rPr>
              <w:br/>
            </w:r>
            <w:r>
              <w:rPr>
                <w:rFonts w:eastAsia="Times New Roman" w:cstheme="minorHAnsi"/>
                <w:lang w:eastAsia="es-ES"/>
              </w:rPr>
              <w:t>Emprendimiento</w:t>
            </w:r>
            <w:r w:rsidRPr="002B650C">
              <w:rPr>
                <w:rFonts w:eastAsia="Times New Roman" w:cstheme="minorHAnsi"/>
                <w:lang w:eastAsia="es-ES"/>
              </w:rPr>
              <w:br/>
            </w:r>
            <w:r w:rsidRPr="002B650C">
              <w:rPr>
                <w:rFonts w:eastAsia="Times New Roman" w:cstheme="minorHAnsi"/>
                <w:color w:val="ED7D31" w:themeColor="accent2"/>
                <w:lang w:eastAsia="es-ES"/>
              </w:rPr>
              <w:t>MAÑANA</w:t>
            </w:r>
          </w:p>
          <w:p w14:paraId="50AD2DD1" w14:textId="77777777" w:rsidR="00B5555F" w:rsidRPr="002B650C" w:rsidRDefault="00B5555F" w:rsidP="006A33BB">
            <w:pPr>
              <w:jc w:val="center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0" w:type="auto"/>
          </w:tcPr>
          <w:p w14:paraId="2BC038B8" w14:textId="582634B2" w:rsidR="00B5555F" w:rsidRPr="00D2025B" w:rsidRDefault="00292C1E" w:rsidP="006A3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030A0"/>
              </w:rPr>
            </w:pPr>
            <w:r w:rsidRPr="00D2025B">
              <w:rPr>
                <w:rFonts w:cstheme="minorHAnsi"/>
                <w:color w:val="7030A0"/>
              </w:rPr>
              <w:t>10</w:t>
            </w:r>
          </w:p>
        </w:tc>
        <w:tc>
          <w:tcPr>
            <w:tcW w:w="0" w:type="auto"/>
          </w:tcPr>
          <w:p w14:paraId="644CA8F0" w14:textId="7758FBC9" w:rsidR="00B5555F" w:rsidRPr="002B650C" w:rsidRDefault="00B5555F" w:rsidP="006A3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0" w:type="auto"/>
          </w:tcPr>
          <w:p w14:paraId="632B2A0D" w14:textId="77777777" w:rsidR="00C02DB0" w:rsidRDefault="00C02DB0" w:rsidP="006A3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EC394F4" w14:textId="0E30048C" w:rsidR="00B5555F" w:rsidRPr="002B650C" w:rsidRDefault="00B5555F" w:rsidP="006A3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B650C">
              <w:rPr>
                <w:rFonts w:cstheme="minorHAnsi"/>
              </w:rPr>
              <w:t>—</w:t>
            </w:r>
          </w:p>
        </w:tc>
        <w:tc>
          <w:tcPr>
            <w:tcW w:w="0" w:type="auto"/>
          </w:tcPr>
          <w:p w14:paraId="503608F1" w14:textId="1E516785" w:rsidR="00B5555F" w:rsidRPr="002B650C" w:rsidRDefault="00B5555F" w:rsidP="006A3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</w:tc>
        <w:tc>
          <w:tcPr>
            <w:tcW w:w="0" w:type="auto"/>
          </w:tcPr>
          <w:p w14:paraId="06346D29" w14:textId="77777777" w:rsidR="00C02DB0" w:rsidRDefault="00C02DB0" w:rsidP="006A3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  <w:p w14:paraId="4401D726" w14:textId="339C173E" w:rsidR="00B5555F" w:rsidRPr="002B650C" w:rsidRDefault="00B5555F" w:rsidP="006A3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0070C0"/>
              </w:rPr>
              <w:t>5</w:t>
            </w:r>
            <w:r w:rsidRPr="002B650C">
              <w:rPr>
                <w:rFonts w:cstheme="minorHAnsi"/>
                <w:color w:val="0070C0"/>
              </w:rPr>
              <w:t>0 h</w:t>
            </w:r>
          </w:p>
        </w:tc>
        <w:tc>
          <w:tcPr>
            <w:tcW w:w="0" w:type="auto"/>
          </w:tcPr>
          <w:p w14:paraId="586A61AF" w14:textId="77777777" w:rsidR="00C02DB0" w:rsidRDefault="00C02DB0" w:rsidP="006A3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</w:p>
          <w:p w14:paraId="15A79F3B" w14:textId="70611B8A" w:rsidR="00B5555F" w:rsidRPr="002B650C" w:rsidRDefault="00B5555F" w:rsidP="006A3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70C0"/>
              </w:rPr>
            </w:pPr>
            <w:r w:rsidRPr="002B650C">
              <w:rPr>
                <w:rFonts w:cstheme="minorHAnsi"/>
                <w:color w:val="0070C0"/>
              </w:rPr>
              <w:t>—</w:t>
            </w:r>
          </w:p>
        </w:tc>
        <w:tc>
          <w:tcPr>
            <w:tcW w:w="0" w:type="auto"/>
          </w:tcPr>
          <w:p w14:paraId="1DAA917D" w14:textId="77777777" w:rsidR="00C02DB0" w:rsidRDefault="00C02DB0" w:rsidP="006A3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14:paraId="5A94466A" w14:textId="04326DCA" w:rsidR="00B5555F" w:rsidRPr="00C02DB0" w:rsidRDefault="00B5555F" w:rsidP="006A3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02DB0">
              <w:rPr>
                <w:rFonts w:cstheme="minorHAnsi"/>
                <w:b/>
                <w:bCs/>
              </w:rPr>
              <w:t>50 h</w:t>
            </w:r>
          </w:p>
        </w:tc>
      </w:tr>
    </w:tbl>
    <w:p w14:paraId="48473525" w14:textId="77777777" w:rsidR="006D561F" w:rsidRPr="002B650C" w:rsidRDefault="006D561F">
      <w:pPr>
        <w:spacing w:after="0" w:line="240" w:lineRule="auto"/>
        <w:rPr>
          <w:rFonts w:cstheme="minorHAnsi"/>
          <w:b/>
          <w:bCs/>
          <w:color w:val="0070C0"/>
          <w:sz w:val="24"/>
          <w:szCs w:val="24"/>
        </w:rPr>
      </w:pPr>
    </w:p>
    <w:p w14:paraId="6ECEB856" w14:textId="77777777" w:rsidR="00917372" w:rsidRPr="002B650C" w:rsidRDefault="00917372">
      <w:pPr>
        <w:spacing w:after="0" w:line="240" w:lineRule="auto"/>
        <w:rPr>
          <w:rFonts w:cstheme="minorHAnsi"/>
          <w:sz w:val="24"/>
          <w:szCs w:val="24"/>
        </w:rPr>
      </w:pPr>
    </w:p>
    <w:p w14:paraId="0B82AAAA" w14:textId="77777777" w:rsidR="00333A18" w:rsidRPr="002B650C" w:rsidRDefault="00333A18">
      <w:pPr>
        <w:spacing w:after="0" w:line="240" w:lineRule="auto"/>
        <w:rPr>
          <w:rFonts w:cstheme="minorHAnsi"/>
          <w:sz w:val="24"/>
          <w:szCs w:val="24"/>
        </w:rPr>
      </w:pPr>
    </w:p>
    <w:p w14:paraId="2ED9F322" w14:textId="1D1BA9A2" w:rsidR="00917372" w:rsidRPr="002B650C" w:rsidRDefault="00917372">
      <w:pPr>
        <w:spacing w:after="0" w:line="240" w:lineRule="auto"/>
        <w:rPr>
          <w:rFonts w:cstheme="minorHAnsi"/>
        </w:rPr>
      </w:pPr>
    </w:p>
    <w:sectPr w:rsidR="00917372" w:rsidRPr="002B650C" w:rsidSect="006D561F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C9DCE" w14:textId="77777777" w:rsidR="00E727A5" w:rsidRDefault="00E727A5" w:rsidP="002B650C">
      <w:pPr>
        <w:spacing w:after="0" w:line="240" w:lineRule="auto"/>
      </w:pPr>
      <w:r>
        <w:separator/>
      </w:r>
    </w:p>
  </w:endnote>
  <w:endnote w:type="continuationSeparator" w:id="0">
    <w:p w14:paraId="69D2DFDD" w14:textId="77777777" w:rsidR="00E727A5" w:rsidRDefault="00E727A5" w:rsidP="002B6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Lato Light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A469A" w14:textId="77777777" w:rsidR="00E727A5" w:rsidRDefault="00E727A5" w:rsidP="002B650C">
      <w:pPr>
        <w:spacing w:after="0" w:line="240" w:lineRule="auto"/>
      </w:pPr>
      <w:r>
        <w:separator/>
      </w:r>
    </w:p>
  </w:footnote>
  <w:footnote w:type="continuationSeparator" w:id="0">
    <w:p w14:paraId="6D69DD61" w14:textId="77777777" w:rsidR="00E727A5" w:rsidRDefault="00E727A5" w:rsidP="002B6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4FD3A" w14:textId="65DFB877" w:rsidR="002B650C" w:rsidRDefault="002B650C">
    <w:pPr>
      <w:pStyle w:val="Encabezado"/>
    </w:pPr>
    <w:r w:rsidRPr="002B650C">
      <w:rPr>
        <w:noProof/>
      </w:rPr>
      <w:drawing>
        <wp:inline distT="0" distB="0" distL="0" distR="0" wp14:anchorId="1A7A335B" wp14:editId="377BA65D">
          <wp:extent cx="1390425" cy="571500"/>
          <wp:effectExtent l="0" t="0" r="63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4085" cy="5730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D773A" w14:textId="77777777" w:rsidR="002B650C" w:rsidRDefault="002B650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1F"/>
    <w:rsid w:val="00010131"/>
    <w:rsid w:val="000D76B2"/>
    <w:rsid w:val="002369D9"/>
    <w:rsid w:val="00263580"/>
    <w:rsid w:val="00292C1E"/>
    <w:rsid w:val="002B650C"/>
    <w:rsid w:val="002E5BB2"/>
    <w:rsid w:val="002F0EF3"/>
    <w:rsid w:val="00333A18"/>
    <w:rsid w:val="00393E71"/>
    <w:rsid w:val="005E3033"/>
    <w:rsid w:val="006A33BB"/>
    <w:rsid w:val="006D561F"/>
    <w:rsid w:val="00774C49"/>
    <w:rsid w:val="00917372"/>
    <w:rsid w:val="00995378"/>
    <w:rsid w:val="009A3FA7"/>
    <w:rsid w:val="009C370E"/>
    <w:rsid w:val="00A859D6"/>
    <w:rsid w:val="00AD7E84"/>
    <w:rsid w:val="00B5555F"/>
    <w:rsid w:val="00C02DB0"/>
    <w:rsid w:val="00C0459A"/>
    <w:rsid w:val="00D2025B"/>
    <w:rsid w:val="00D825D7"/>
    <w:rsid w:val="00E727A5"/>
    <w:rsid w:val="00F5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2314D"/>
  <w15:chartTrackingRefBased/>
  <w15:docId w15:val="{85B716AD-5615-4694-B07C-770641D69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D561F"/>
    <w:rPr>
      <w:b/>
      <w:bCs/>
    </w:rPr>
  </w:style>
  <w:style w:type="table" w:styleId="Tabladelista2-nfasis5">
    <w:name w:val="List Table 2 Accent 5"/>
    <w:basedOn w:val="Tablanormal"/>
    <w:uiPriority w:val="47"/>
    <w:rsid w:val="006D561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aconcuadrcula1clara-nfasis1">
    <w:name w:val="Grid Table 1 Light Accent 1"/>
    <w:basedOn w:val="Tablanormal"/>
    <w:uiPriority w:val="46"/>
    <w:rsid w:val="00917372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46"/>
    <w:rsid w:val="0091737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2-nfasis5">
    <w:name w:val="Grid Table 2 Accent 5"/>
    <w:basedOn w:val="Tablanormal"/>
    <w:uiPriority w:val="47"/>
    <w:rsid w:val="0091737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2B65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650C"/>
  </w:style>
  <w:style w:type="paragraph" w:styleId="Piedepgina">
    <w:name w:val="footer"/>
    <w:basedOn w:val="Normal"/>
    <w:link w:val="PiedepginaCar"/>
    <w:uiPriority w:val="99"/>
    <w:unhideWhenUsed/>
    <w:rsid w:val="002B65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650C"/>
  </w:style>
  <w:style w:type="paragraph" w:customStyle="1" w:styleId="Default">
    <w:name w:val="Default"/>
    <w:rsid w:val="00F54A1A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7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Ainhoa Centro San Viator</dc:creator>
  <cp:keywords/>
  <dc:description/>
  <cp:lastModifiedBy>sandra ruiz</cp:lastModifiedBy>
  <cp:revision>2</cp:revision>
  <cp:lastPrinted>2026-09-11T08:01:00Z</cp:lastPrinted>
  <dcterms:created xsi:type="dcterms:W3CDTF">2026-09-18T11:19:00Z</dcterms:created>
  <dcterms:modified xsi:type="dcterms:W3CDTF">2026-09-18T11:19:00Z</dcterms:modified>
</cp:coreProperties>
</file>